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3754" w14:textId="77777777" w:rsidR="00470A19" w:rsidRDefault="00470A19" w:rsidP="004546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40"/>
          <w:szCs w:val="40"/>
          <w:u w:val="single"/>
          <w:lang w:eastAsia="en-IN"/>
        </w:rPr>
      </w:pPr>
      <w:r w:rsidRPr="00454600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40"/>
          <w:szCs w:val="40"/>
          <w:u w:val="single"/>
          <w:lang w:eastAsia="en-IN"/>
        </w:rPr>
        <w:t>RIGHT TO INFORMATION (RTI)</w:t>
      </w:r>
    </w:p>
    <w:p w14:paraId="4ECCFE2C" w14:textId="77777777" w:rsidR="00454600" w:rsidRPr="00454600" w:rsidRDefault="00454600" w:rsidP="004546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40"/>
          <w:szCs w:val="40"/>
          <w:u w:val="single"/>
          <w:lang w:eastAsia="en-IN"/>
        </w:rPr>
      </w:pPr>
    </w:p>
    <w:p w14:paraId="6BB37210" w14:textId="77777777" w:rsidR="00454600" w:rsidRPr="00454600" w:rsidRDefault="00454600" w:rsidP="004546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en-IN"/>
        </w:rPr>
      </w:pPr>
    </w:p>
    <w:p w14:paraId="40B0819C" w14:textId="77777777" w:rsidR="00470A19" w:rsidRPr="00470A19" w:rsidRDefault="00470A19" w:rsidP="00470A19">
      <w:pPr>
        <w:shd w:val="clear" w:color="auto" w:fill="FFFFFF"/>
        <w:spacing w:after="79" w:line="26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 </w:t>
      </w:r>
    </w:p>
    <w:p w14:paraId="4E690D52" w14:textId="77777777" w:rsidR="00470A19" w:rsidRPr="005408F3" w:rsidRDefault="00470A19" w:rsidP="00470A1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u w:val="single"/>
          <w:lang w:eastAsia="en-IN"/>
        </w:rPr>
      </w:pPr>
      <w:r w:rsidRPr="00540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IN"/>
        </w:rPr>
        <w:t>STATUTORY DECLARATION ON RTI ACT</w:t>
      </w:r>
    </w:p>
    <w:p w14:paraId="2F30DFDA" w14:textId="2C7D4963" w:rsidR="00470A19" w:rsidRPr="00470A19" w:rsidRDefault="00470A19" w:rsidP="00485733">
      <w:pPr>
        <w:shd w:val="clear" w:color="auto" w:fill="FFFFFF"/>
        <w:spacing w:before="204" w:after="204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Section 4(1)(b) of RTI Act 2005 covers the statutory declaration of </w:t>
      </w:r>
      <w:proofErr w:type="spellStart"/>
      <w:r w:rsidR="0075261F" w:rsidRPr="00B0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Kanglu</w:t>
      </w:r>
      <w:proofErr w:type="spellEnd"/>
      <w:r w:rsidR="0075261F" w:rsidRPr="00B0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Kumhar Govt. </w:t>
      </w:r>
      <w:r w:rsidRPr="00B0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College</w:t>
      </w:r>
      <w:r w:rsidR="0075261F" w:rsidRPr="00B0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</w:t>
      </w:r>
      <w:proofErr w:type="spellStart"/>
      <w:r w:rsidR="00B07C0D" w:rsidRPr="00B0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Durgukondal</w:t>
      </w:r>
      <w:proofErr w:type="spellEnd"/>
      <w:r w:rsidRPr="00470A19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on institution website. It covers all the rules and regulations which are implemented by Govt. of Chhattisgarh.</w:t>
      </w:r>
    </w:p>
    <w:p w14:paraId="49789815" w14:textId="33FDE847" w:rsidR="00470A19" w:rsidRPr="00470A19" w:rsidRDefault="00470A19" w:rsidP="00485733">
      <w:pPr>
        <w:pStyle w:val="Heading2"/>
        <w:spacing w:before="0" w:beforeAutospacing="0" w:after="0" w:afterAutospacing="0" w:line="276" w:lineRule="auto"/>
        <w:ind w:firstLine="720"/>
        <w:jc w:val="both"/>
        <w:rPr>
          <w:color w:val="C64310"/>
          <w:sz w:val="38"/>
          <w:szCs w:val="38"/>
        </w:rPr>
      </w:pPr>
      <w:r w:rsidRPr="00470A19">
        <w:rPr>
          <w:color w:val="000000"/>
          <w:sz w:val="28"/>
          <w:szCs w:val="28"/>
        </w:rPr>
        <w:t xml:space="preserve">Our </w:t>
      </w:r>
      <w:proofErr w:type="gramStart"/>
      <w:r w:rsidRPr="00470A19">
        <w:rPr>
          <w:color w:val="000000"/>
          <w:sz w:val="28"/>
          <w:szCs w:val="28"/>
        </w:rPr>
        <w:t>College</w:t>
      </w:r>
      <w:proofErr w:type="gramEnd"/>
      <w:r w:rsidRPr="00470A19">
        <w:rPr>
          <w:color w:val="000000"/>
          <w:sz w:val="28"/>
          <w:szCs w:val="28"/>
        </w:rPr>
        <w:t xml:space="preserve"> is a Government College</w:t>
      </w:r>
      <w:r>
        <w:rPr>
          <w:color w:val="000000"/>
          <w:sz w:val="28"/>
          <w:szCs w:val="28"/>
        </w:rPr>
        <w:t xml:space="preserve">, </w:t>
      </w:r>
      <w:r w:rsidRPr="00470A19">
        <w:rPr>
          <w:color w:val="000000"/>
          <w:sz w:val="28"/>
          <w:szCs w:val="28"/>
        </w:rPr>
        <w:t xml:space="preserve">affiliated to </w:t>
      </w:r>
      <w:r w:rsidRPr="00470A19">
        <w:rPr>
          <w:sz w:val="28"/>
          <w:szCs w:val="28"/>
        </w:rPr>
        <w:t xml:space="preserve">Shaheed Mahendra Karma Vishwavidyalaya, Bastar, </w:t>
      </w:r>
      <w:proofErr w:type="spellStart"/>
      <w:r w:rsidRPr="00470A19">
        <w:rPr>
          <w:sz w:val="28"/>
          <w:szCs w:val="28"/>
        </w:rPr>
        <w:t>Jagdalpur</w:t>
      </w:r>
      <w:proofErr w:type="spellEnd"/>
      <w:r w:rsidRPr="00470A19">
        <w:rPr>
          <w:sz w:val="28"/>
          <w:szCs w:val="28"/>
        </w:rPr>
        <w:t>, Chhattisgarh</w:t>
      </w:r>
      <w:r w:rsidR="00485733">
        <w:rPr>
          <w:sz w:val="28"/>
          <w:szCs w:val="28"/>
        </w:rPr>
        <w:t>.</w:t>
      </w:r>
    </w:p>
    <w:p w14:paraId="0108789A" w14:textId="212669C8" w:rsidR="00470A19" w:rsidRPr="00470A19" w:rsidRDefault="00470A19" w:rsidP="00470A19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14:paraId="3D076D95" w14:textId="454B26E5" w:rsidR="00470A19" w:rsidRDefault="00470A19" w:rsidP="00470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B0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IN"/>
        </w:rPr>
        <w:t>RTI Committee</w:t>
      </w:r>
      <w:r w:rsidR="00FD62D8" w:rsidRPr="00B0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</w:t>
      </w:r>
      <w:r w:rsidRPr="00B0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IN"/>
        </w:rPr>
        <w:t>Members:</w:t>
      </w:r>
    </w:p>
    <w:p w14:paraId="3D49951E" w14:textId="77777777" w:rsidR="00485733" w:rsidRPr="00B07C0D" w:rsidRDefault="00485733" w:rsidP="00470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u w:val="single"/>
          <w:lang w:eastAsia="en-IN"/>
        </w:rPr>
      </w:pPr>
    </w:p>
    <w:p w14:paraId="6383A691" w14:textId="4C9A001C" w:rsidR="00623B06" w:rsidRPr="00623B06" w:rsidRDefault="00470A19" w:rsidP="0048573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623B0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Public Information Officer – Principal, </w:t>
      </w:r>
      <w:r w:rsidR="004B359C" w:rsidRPr="00623B0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Shri. D.L. </w:t>
      </w:r>
      <w:proofErr w:type="spellStart"/>
      <w:r w:rsidR="004B359C" w:rsidRPr="00623B0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Badhai</w:t>
      </w:r>
      <w:proofErr w:type="spellEnd"/>
    </w:p>
    <w:p w14:paraId="44975DC2" w14:textId="77777777" w:rsidR="00623B06" w:rsidRPr="00802EC5" w:rsidRDefault="00470A19" w:rsidP="0048573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623B0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Asst. Public Information Officer – </w:t>
      </w:r>
      <w:r w:rsidR="000E47A8" w:rsidRPr="00623B0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Shri. </w:t>
      </w:r>
      <w:r w:rsidR="00623B06" w:rsidRPr="00623B0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D.S. Kange</w:t>
      </w:r>
    </w:p>
    <w:p w14:paraId="1CA549FC" w14:textId="7321F44D" w:rsidR="00802EC5" w:rsidRPr="00802EC5" w:rsidRDefault="00802EC5" w:rsidP="00802EC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623B0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Asst. Public Information Officer – Shri. </w:t>
      </w:r>
      <w:r w:rsidR="00CA1C0B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Yakub Toppo</w:t>
      </w:r>
    </w:p>
    <w:p w14:paraId="4B52D4FF" w14:textId="77777777" w:rsidR="00935BDA" w:rsidRPr="00935BDA" w:rsidRDefault="00470A19" w:rsidP="0048573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623B06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First Appealing Officer - Director, Higher Education, Govt. of Chhattisgarh</w:t>
      </w:r>
    </w:p>
    <w:p w14:paraId="7B11F3E1" w14:textId="43C20B1C" w:rsidR="00470A19" w:rsidRPr="00935BDA" w:rsidRDefault="00470A19" w:rsidP="0048573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  <w:r w:rsidRPr="00935BDA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Second Appealing Officer - State Information Commission</w:t>
      </w:r>
      <w:r w:rsidR="00935BDA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.</w:t>
      </w:r>
    </w:p>
    <w:p w14:paraId="66D78843" w14:textId="77777777" w:rsidR="00470A19" w:rsidRPr="00470A19" w:rsidRDefault="00470A19" w:rsidP="00485733">
      <w:pPr>
        <w:shd w:val="clear" w:color="auto" w:fill="FFFFFF"/>
        <w:spacing w:after="0" w:line="360" w:lineRule="auto"/>
        <w:ind w:left="163"/>
        <w:jc w:val="both"/>
        <w:textAlignment w:val="baseline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14:paraId="4541C8A3" w14:textId="77777777" w:rsidR="00935BDA" w:rsidRDefault="00935BDA" w:rsidP="00470A19">
      <w:pPr>
        <w:shd w:val="clear" w:color="auto" w:fill="FFFFFF"/>
        <w:spacing w:before="204" w:after="204" w:line="240" w:lineRule="auto"/>
        <w:ind w:left="648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14:paraId="7AC5F067" w14:textId="65E33350" w:rsidR="00470A19" w:rsidRPr="00470A19" w:rsidRDefault="00935BDA" w:rsidP="00470A19">
      <w:pPr>
        <w:shd w:val="clear" w:color="auto" w:fill="FFFFFF"/>
        <w:spacing w:before="204" w:after="204" w:line="240" w:lineRule="auto"/>
        <w:ind w:left="64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IN"/>
        </w:rPr>
      </w:pPr>
      <w:r w:rsidRPr="00485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Shri. D.L. </w:t>
      </w:r>
      <w:proofErr w:type="spellStart"/>
      <w:r w:rsidRPr="00485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Badhai</w:t>
      </w:r>
      <w:proofErr w:type="spellEnd"/>
      <w:r w:rsidR="00470A19" w:rsidRPr="00470A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IN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    </w:t>
      </w:r>
      <w:r w:rsidR="00470A19" w:rsidRPr="0047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Principal</w:t>
      </w:r>
    </w:p>
    <w:p w14:paraId="16A48E64" w14:textId="77777777" w:rsidR="00470A19" w:rsidRPr="00470A19" w:rsidRDefault="00470A19" w:rsidP="0047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14:paraId="41F74641" w14:textId="77777777" w:rsidR="00470A19" w:rsidRPr="00470A19" w:rsidRDefault="00470A19" w:rsidP="0047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en-IN"/>
        </w:rPr>
      </w:pPr>
    </w:p>
    <w:p w14:paraId="316CE0D6" w14:textId="77777777" w:rsidR="008E0F88" w:rsidRPr="00470A19" w:rsidRDefault="008E0F88" w:rsidP="00470A19">
      <w:pPr>
        <w:jc w:val="both"/>
        <w:rPr>
          <w:rFonts w:ascii="Times New Roman" w:hAnsi="Times New Roman" w:cs="Times New Roman"/>
        </w:rPr>
      </w:pPr>
    </w:p>
    <w:sectPr w:rsidR="008E0F88" w:rsidRPr="00470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0C5"/>
    <w:multiLevelType w:val="hybridMultilevel"/>
    <w:tmpl w:val="88A6AFD6"/>
    <w:lvl w:ilvl="0" w:tplc="95263D4A">
      <w:start w:val="1"/>
      <w:numFmt w:val="decimal"/>
      <w:lvlText w:val="%1."/>
      <w:lvlJc w:val="left"/>
      <w:pPr>
        <w:ind w:left="523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num w:numId="1" w16cid:durableId="145367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60"/>
    <w:rsid w:val="000A3B75"/>
    <w:rsid w:val="000E47A8"/>
    <w:rsid w:val="002023E3"/>
    <w:rsid w:val="00454600"/>
    <w:rsid w:val="00470A19"/>
    <w:rsid w:val="00485733"/>
    <w:rsid w:val="004B359C"/>
    <w:rsid w:val="005408F3"/>
    <w:rsid w:val="00623B06"/>
    <w:rsid w:val="0075261F"/>
    <w:rsid w:val="00802EC5"/>
    <w:rsid w:val="008E0F88"/>
    <w:rsid w:val="00935BDA"/>
    <w:rsid w:val="0099640D"/>
    <w:rsid w:val="009E6F07"/>
    <w:rsid w:val="00A35F74"/>
    <w:rsid w:val="00B07C0D"/>
    <w:rsid w:val="00CA1C0B"/>
    <w:rsid w:val="00F97260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24F6"/>
  <w15:chartTrackingRefBased/>
  <w15:docId w15:val="{605EA90A-5A7F-4D29-B461-A649673A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0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0A1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62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5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thakur</dc:creator>
  <cp:keywords/>
  <dc:description/>
  <cp:lastModifiedBy>Kheman Mandavi</cp:lastModifiedBy>
  <cp:revision>16</cp:revision>
  <cp:lastPrinted>2023-11-28T13:20:00Z</cp:lastPrinted>
  <dcterms:created xsi:type="dcterms:W3CDTF">2023-11-28T13:12:00Z</dcterms:created>
  <dcterms:modified xsi:type="dcterms:W3CDTF">2023-11-28T13:57:00Z</dcterms:modified>
</cp:coreProperties>
</file>